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ADA" w:rsidRPr="00CE7965" w:rsidRDefault="00C21ADA" w:rsidP="00C21ADA">
      <w:pPr>
        <w:spacing w:line="276" w:lineRule="auto"/>
        <w:rPr>
          <w:rFonts w:asciiTheme="minorBidi" w:hAnsiTheme="minorBidi" w:cstheme="minorBidi"/>
          <w:b/>
          <w:bCs/>
          <w:color w:val="00B050"/>
          <w:sz w:val="36"/>
          <w:szCs w:val="36"/>
          <w:rtl/>
          <w:lang w:val="fr-FR"/>
        </w:rPr>
      </w:pPr>
    </w:p>
    <w:p w:rsidR="00C21ADA" w:rsidRPr="000A2279" w:rsidRDefault="00C21ADA" w:rsidP="007531B7">
      <w:pPr>
        <w:pStyle w:val="Paragraphedeliste"/>
        <w:numPr>
          <w:ilvl w:val="0"/>
          <w:numId w:val="1"/>
        </w:numPr>
        <w:spacing w:line="276" w:lineRule="auto"/>
        <w:rPr>
          <w:rFonts w:asciiTheme="minorBidi" w:hAnsiTheme="minorBidi" w:cstheme="minorBidi"/>
          <w:b/>
          <w:bCs/>
          <w:sz w:val="40"/>
          <w:szCs w:val="40"/>
          <w:rtl/>
          <w:lang w:val="fr-FR"/>
        </w:rPr>
      </w:pPr>
      <w:r w:rsidRPr="000A2279">
        <w:rPr>
          <w:rFonts w:asciiTheme="minorBidi" w:hAnsiTheme="minorBidi" w:cstheme="minorBidi"/>
          <w:b/>
          <w:bCs/>
          <w:color w:val="C00000"/>
          <w:sz w:val="40"/>
          <w:szCs w:val="40"/>
          <w:rtl/>
          <w:lang w:val="fr-FR"/>
        </w:rPr>
        <w:t xml:space="preserve">وضعية </w:t>
      </w:r>
      <w:proofErr w:type="spellStart"/>
      <w:r w:rsidRPr="000A2279">
        <w:rPr>
          <w:rFonts w:asciiTheme="minorBidi" w:hAnsiTheme="minorBidi" w:cstheme="minorBidi"/>
          <w:b/>
          <w:bCs/>
          <w:color w:val="C00000"/>
          <w:sz w:val="40"/>
          <w:szCs w:val="40"/>
          <w:rtl/>
          <w:lang w:val="fr-FR"/>
        </w:rPr>
        <w:t>تعلمية</w:t>
      </w:r>
      <w:proofErr w:type="spellEnd"/>
      <w:r w:rsidRPr="000A2279">
        <w:rPr>
          <w:rFonts w:asciiTheme="minorBidi" w:hAnsiTheme="minorBidi" w:cstheme="minorBidi"/>
          <w:b/>
          <w:bCs/>
          <w:color w:val="C00000"/>
          <w:sz w:val="40"/>
          <w:szCs w:val="40"/>
          <w:rtl/>
          <w:lang w:val="fr-FR"/>
        </w:rPr>
        <w:t xml:space="preserve"> :</w:t>
      </w:r>
      <w:r w:rsidRPr="000A2279">
        <w:rPr>
          <w:rFonts w:asciiTheme="minorBidi" w:hAnsiTheme="minorBidi" w:cstheme="minorBidi"/>
          <w:b/>
          <w:bCs/>
          <w:sz w:val="40"/>
          <w:szCs w:val="40"/>
          <w:rtl/>
          <w:lang w:val="fr-FR"/>
        </w:rPr>
        <w:t xml:space="preserve"> وهي وضعية ديداكتيكية استكشافية، تهيئ للمتعلم تعلمات جديدة ( معارف، أداءات, مواقف وقيم ) بعضها مكتسب لدى التلميذ والبعض الآخر جديد عليه, تتم في الزمان والمكان بشكل فردي أو جماعي .</w:t>
      </w:r>
    </w:p>
    <w:p w:rsidR="00C21ADA" w:rsidRPr="000A2279" w:rsidRDefault="00C21ADA" w:rsidP="007531B7">
      <w:pPr>
        <w:pStyle w:val="Paragraphedeliste"/>
        <w:numPr>
          <w:ilvl w:val="0"/>
          <w:numId w:val="1"/>
        </w:numPr>
        <w:spacing w:line="276" w:lineRule="auto"/>
        <w:rPr>
          <w:rFonts w:asciiTheme="minorBidi" w:hAnsiTheme="minorBidi" w:cstheme="minorBidi"/>
          <w:b/>
          <w:bCs/>
          <w:sz w:val="40"/>
          <w:szCs w:val="40"/>
          <w:rtl/>
          <w:lang w:val="fr-FR"/>
        </w:rPr>
      </w:pPr>
      <w:r w:rsidRPr="000A2279">
        <w:rPr>
          <w:rFonts w:asciiTheme="minorBidi" w:hAnsiTheme="minorBidi" w:cstheme="minorBidi"/>
          <w:b/>
          <w:bCs/>
          <w:color w:val="C00000"/>
          <w:sz w:val="40"/>
          <w:szCs w:val="40"/>
          <w:rtl/>
          <w:lang w:val="fr-FR"/>
        </w:rPr>
        <w:t>وضعية إدماجية :</w:t>
      </w:r>
      <w:r w:rsidRPr="000A2279">
        <w:rPr>
          <w:rFonts w:asciiTheme="minorBidi" w:hAnsiTheme="minorBidi" w:cstheme="minorBidi"/>
          <w:b/>
          <w:bCs/>
          <w:sz w:val="40"/>
          <w:szCs w:val="40"/>
          <w:rtl/>
          <w:lang w:val="fr-FR"/>
        </w:rPr>
        <w:t xml:space="preserve"> وهي وضعية تخص إدماج مكتسبات المتعلم والتأكد من كفاءته, وتستعمل أيضا في تقويم مدى تحكمه في الكفاءة المستهدفة. وفي هذه الحالة تعالج بشكل فردي.</w:t>
      </w:r>
    </w:p>
    <w:p w:rsidR="00C21ADA" w:rsidRPr="000A2279" w:rsidRDefault="00C21ADA" w:rsidP="00C21ADA">
      <w:pPr>
        <w:spacing w:line="276" w:lineRule="auto"/>
        <w:rPr>
          <w:rFonts w:asciiTheme="minorBidi" w:hAnsiTheme="minorBidi" w:cstheme="minorBidi"/>
          <w:b/>
          <w:bCs/>
          <w:sz w:val="40"/>
          <w:szCs w:val="40"/>
          <w:rtl/>
          <w:lang w:val="fr-FR"/>
        </w:rPr>
      </w:pPr>
      <w:r w:rsidRPr="000A2279">
        <w:rPr>
          <w:rFonts w:asciiTheme="minorBidi" w:hAnsiTheme="minorBidi" w:cstheme="minorBidi"/>
          <w:b/>
          <w:bCs/>
          <w:sz w:val="40"/>
          <w:szCs w:val="40"/>
          <w:u w:val="single"/>
          <w:rtl/>
          <w:lang w:val="fr-FR"/>
        </w:rPr>
        <w:t>هــام</w:t>
      </w:r>
      <w:r w:rsidRPr="000A2279">
        <w:rPr>
          <w:rFonts w:asciiTheme="minorBidi" w:hAnsiTheme="minorBidi" w:cstheme="minorBidi"/>
          <w:b/>
          <w:bCs/>
          <w:sz w:val="40"/>
          <w:szCs w:val="40"/>
          <w:rtl/>
          <w:lang w:val="fr-FR"/>
        </w:rPr>
        <w:t xml:space="preserve"> : يتم بناء وصياغة الوضعية التعلمية ووضعيات الإدماج والتقويم من طرف الأستاذ، بكل ما من شأنه أن يعطي دافعية لعمل المتعلم ونشاطه، بشكل فردي أو في إطار المجموعة .</w:t>
      </w:r>
    </w:p>
    <w:p w:rsidR="007531B7" w:rsidRPr="000A2279" w:rsidRDefault="007531B7" w:rsidP="007531B7">
      <w:pPr>
        <w:rPr>
          <w:rFonts w:cs="Traditional Arabic"/>
          <w:b/>
          <w:bCs/>
          <w:color w:val="C00000"/>
          <w:sz w:val="40"/>
          <w:szCs w:val="40"/>
          <w:rtl/>
          <w:lang w:val="fr-FR"/>
        </w:rPr>
      </w:pPr>
      <w:r w:rsidRPr="000A2279">
        <w:rPr>
          <w:rFonts w:cs="Traditional Arabic" w:hint="cs"/>
          <w:b/>
          <w:bCs/>
          <w:color w:val="C00000"/>
          <w:sz w:val="40"/>
          <w:szCs w:val="40"/>
          <w:rtl/>
          <w:lang w:val="fr-FR"/>
        </w:rPr>
        <w:t>مكونات الوضعية وخصائصها :</w:t>
      </w:r>
    </w:p>
    <w:p w:rsidR="007531B7" w:rsidRPr="000A2279" w:rsidRDefault="007531B7" w:rsidP="007531B7">
      <w:pPr>
        <w:ind w:left="720"/>
        <w:rPr>
          <w:rFonts w:asciiTheme="minorBidi" w:hAnsiTheme="minorBidi" w:cstheme="minorBidi"/>
          <w:b/>
          <w:bCs/>
          <w:sz w:val="40"/>
          <w:szCs w:val="40"/>
          <w:rtl/>
          <w:lang w:val="fr-FR"/>
        </w:rPr>
      </w:pPr>
      <w:r w:rsidRPr="000A2279">
        <w:rPr>
          <w:rFonts w:asciiTheme="minorBidi" w:hAnsiTheme="minorBidi" w:cstheme="minorBidi"/>
          <w:b/>
          <w:bCs/>
          <w:sz w:val="40"/>
          <w:szCs w:val="40"/>
          <w:rtl/>
          <w:lang w:val="fr-FR"/>
        </w:rPr>
        <w:t>أ/ السند: وهي عناصر مادية مقترحة على المتعلم تتكون من :</w:t>
      </w:r>
    </w:p>
    <w:p w:rsidR="007531B7" w:rsidRPr="000A2279" w:rsidRDefault="007531B7" w:rsidP="007531B7">
      <w:pPr>
        <w:ind w:left="1440"/>
        <w:rPr>
          <w:rFonts w:asciiTheme="minorBidi" w:hAnsiTheme="minorBidi" w:cstheme="minorBidi"/>
          <w:b/>
          <w:bCs/>
          <w:sz w:val="40"/>
          <w:szCs w:val="40"/>
          <w:rtl/>
          <w:lang w:val="fr-FR"/>
        </w:rPr>
      </w:pPr>
      <w:r w:rsidRPr="000A2279">
        <w:rPr>
          <w:rFonts w:asciiTheme="minorBidi" w:hAnsiTheme="minorBidi" w:cstheme="minorBidi"/>
          <w:b/>
          <w:bCs/>
          <w:sz w:val="40"/>
          <w:szCs w:val="40"/>
          <w:rtl/>
          <w:lang w:val="fr-FR"/>
        </w:rPr>
        <w:t>-السياق (ظروف تكون قريبة من حياة المتعلم واهتماماته).</w:t>
      </w:r>
    </w:p>
    <w:p w:rsidR="007531B7" w:rsidRPr="000A2279" w:rsidRDefault="007531B7" w:rsidP="007531B7">
      <w:pPr>
        <w:ind w:left="1440"/>
        <w:rPr>
          <w:rFonts w:asciiTheme="minorBidi" w:hAnsiTheme="minorBidi" w:cstheme="minorBidi"/>
          <w:b/>
          <w:bCs/>
          <w:sz w:val="40"/>
          <w:szCs w:val="40"/>
          <w:rtl/>
          <w:lang w:val="fr-FR"/>
        </w:rPr>
      </w:pPr>
      <w:r w:rsidRPr="000A2279">
        <w:rPr>
          <w:rFonts w:asciiTheme="minorBidi" w:hAnsiTheme="minorBidi" w:cstheme="minorBidi"/>
          <w:b/>
          <w:bCs/>
          <w:sz w:val="40"/>
          <w:szCs w:val="40"/>
          <w:rtl/>
          <w:lang w:val="fr-FR"/>
        </w:rPr>
        <w:t>-معلومات كاملة أو ناقصة (على شكل معطيات).</w:t>
      </w:r>
    </w:p>
    <w:p w:rsidR="007531B7" w:rsidRPr="000A2279" w:rsidRDefault="007531B7" w:rsidP="007531B7">
      <w:pPr>
        <w:ind w:left="1440"/>
        <w:rPr>
          <w:rFonts w:asciiTheme="minorBidi" w:hAnsiTheme="minorBidi" w:cstheme="minorBidi"/>
          <w:b/>
          <w:bCs/>
          <w:sz w:val="40"/>
          <w:szCs w:val="40"/>
          <w:lang w:val="fr-FR"/>
        </w:rPr>
      </w:pPr>
      <w:r w:rsidRPr="000A2279">
        <w:rPr>
          <w:rFonts w:asciiTheme="minorBidi" w:hAnsiTheme="minorBidi" w:cstheme="minorBidi"/>
          <w:b/>
          <w:bCs/>
          <w:sz w:val="40"/>
          <w:szCs w:val="40"/>
          <w:rtl/>
          <w:lang w:val="fr-FR"/>
        </w:rPr>
        <w:t>-وظيف</w:t>
      </w:r>
      <w:r w:rsidR="00886380" w:rsidRPr="000A2279">
        <w:rPr>
          <w:rFonts w:asciiTheme="minorBidi" w:hAnsiTheme="minorBidi" w:cstheme="minorBidi" w:hint="cs"/>
          <w:b/>
          <w:bCs/>
          <w:sz w:val="40"/>
          <w:szCs w:val="40"/>
          <w:rtl/>
          <w:lang w:val="fr-FR"/>
        </w:rPr>
        <w:t>ي</w:t>
      </w:r>
      <w:r w:rsidRPr="000A2279">
        <w:rPr>
          <w:rFonts w:asciiTheme="minorBidi" w:hAnsiTheme="minorBidi" w:cstheme="minorBidi"/>
          <w:b/>
          <w:bCs/>
          <w:sz w:val="40"/>
          <w:szCs w:val="40"/>
          <w:rtl/>
          <w:lang w:val="fr-FR"/>
        </w:rPr>
        <w:t>ة تحدد الهدف من المنتوج (حيث تمكن المتعلم من التقدم في انجاز عمل معقد)</w:t>
      </w:r>
    </w:p>
    <w:p w:rsidR="007531B7" w:rsidRPr="000A2279" w:rsidRDefault="007531B7" w:rsidP="007531B7">
      <w:pPr>
        <w:ind w:left="720"/>
        <w:rPr>
          <w:rFonts w:asciiTheme="minorBidi" w:hAnsiTheme="minorBidi" w:cstheme="minorBidi"/>
          <w:b/>
          <w:bCs/>
          <w:sz w:val="40"/>
          <w:szCs w:val="40"/>
          <w:lang w:val="fr-FR"/>
        </w:rPr>
      </w:pPr>
      <w:r w:rsidRPr="000A2279">
        <w:rPr>
          <w:rFonts w:asciiTheme="minorBidi" w:hAnsiTheme="minorBidi" w:cstheme="minorBidi"/>
          <w:b/>
          <w:bCs/>
          <w:sz w:val="40"/>
          <w:szCs w:val="40"/>
          <w:rtl/>
          <w:lang w:val="fr-FR"/>
        </w:rPr>
        <w:t>ب/ المهمة: وهي التنبؤ بالمنتوج المرتقب.</w:t>
      </w:r>
    </w:p>
    <w:p w:rsidR="007531B7" w:rsidRPr="007531B7" w:rsidRDefault="007531B7" w:rsidP="007531B7">
      <w:pPr>
        <w:ind w:left="720"/>
        <w:rPr>
          <w:rFonts w:asciiTheme="minorBidi" w:hAnsiTheme="minorBidi" w:cstheme="minorBidi"/>
          <w:sz w:val="32"/>
          <w:szCs w:val="32"/>
          <w:lang w:val="fr-FR"/>
        </w:rPr>
      </w:pPr>
      <w:r w:rsidRPr="000A2279">
        <w:rPr>
          <w:rFonts w:asciiTheme="minorBidi" w:hAnsiTheme="minorBidi" w:cstheme="minorBidi"/>
          <w:b/>
          <w:bCs/>
          <w:sz w:val="40"/>
          <w:szCs w:val="40"/>
          <w:rtl/>
          <w:lang w:val="fr-FR"/>
        </w:rPr>
        <w:t>ج/ التعليمة: وهي مجموعة توصيات العمل</w:t>
      </w:r>
      <w:r w:rsidRPr="007531B7">
        <w:rPr>
          <w:rFonts w:asciiTheme="minorBidi" w:hAnsiTheme="minorBidi" w:cstheme="minorBidi"/>
          <w:sz w:val="32"/>
          <w:szCs w:val="32"/>
          <w:rtl/>
          <w:lang w:val="fr-FR"/>
        </w:rPr>
        <w:t>.</w:t>
      </w:r>
    </w:p>
    <w:p w:rsidR="00D92505" w:rsidRPr="007531B7" w:rsidRDefault="00D92505" w:rsidP="00C21ADA">
      <w:pPr>
        <w:rPr>
          <w:lang w:val="fr-FR"/>
        </w:rPr>
      </w:pPr>
    </w:p>
    <w:sectPr w:rsidR="00D92505" w:rsidRPr="007531B7" w:rsidSect="007531B7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4D0FEC"/>
    <w:multiLevelType w:val="hybridMultilevel"/>
    <w:tmpl w:val="0354307E"/>
    <w:lvl w:ilvl="0" w:tplc="8144B15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C00000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425"/>
  <w:characterSpacingControl w:val="doNotCompress"/>
  <w:compat/>
  <w:rsids>
    <w:rsidRoot w:val="00C21ADA"/>
    <w:rsid w:val="000A2279"/>
    <w:rsid w:val="000B2C2D"/>
    <w:rsid w:val="003170EA"/>
    <w:rsid w:val="00443901"/>
    <w:rsid w:val="007531B7"/>
    <w:rsid w:val="00886380"/>
    <w:rsid w:val="00A861FD"/>
    <w:rsid w:val="00B4786D"/>
    <w:rsid w:val="00C21ADA"/>
    <w:rsid w:val="00CE7965"/>
    <w:rsid w:val="00D92505"/>
    <w:rsid w:val="00E6498F"/>
    <w:rsid w:val="00F45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AD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ar-DZ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531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721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ALGER</dc:creator>
  <cp:lastModifiedBy>PC LENOVO</cp:lastModifiedBy>
  <cp:revision>5</cp:revision>
  <dcterms:created xsi:type="dcterms:W3CDTF">2018-07-04T20:15:00Z</dcterms:created>
  <dcterms:modified xsi:type="dcterms:W3CDTF">2018-07-07T21:01:00Z</dcterms:modified>
</cp:coreProperties>
</file>